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97" w:rsidRPr="00F22E97" w:rsidRDefault="00F22E97" w:rsidP="00F22E97">
      <w:pPr>
        <w:pStyle w:val="a3"/>
        <w:rPr>
          <w:rFonts w:ascii="TH SarabunIT๙" w:hAnsi="TH SarabunIT๙" w:cs="TH SarabunIT๙"/>
          <w:sz w:val="32"/>
          <w:szCs w:val="32"/>
        </w:rPr>
      </w:pPr>
      <w:r w:rsidRPr="00F22E97">
        <w:rPr>
          <w:rFonts w:ascii="TH SarabunIT๙" w:hAnsi="TH SarabunIT๙" w:cs="TH SarabunIT๙"/>
          <w:sz w:val="32"/>
          <w:szCs w:val="32"/>
          <w:cs/>
        </w:rPr>
        <w:t>5.2  วิธีการติดตามและประเมินผลการนำ</w:t>
      </w:r>
      <w:r w:rsidR="00C11836">
        <w:rPr>
          <w:rFonts w:ascii="TH SarabunIT๙" w:eastAsia="Times New Roman" w:hAnsi="TH SarabunIT๙" w:cs="TH SarabunIT๙" w:hint="cs"/>
          <w:sz w:val="32"/>
          <w:szCs w:val="32"/>
          <w:cs/>
        </w:rPr>
        <w:t>แผน</w:t>
      </w:r>
      <w:r w:rsidR="00C11836">
        <w:rPr>
          <w:rFonts w:ascii="TH SarabunIT๙" w:eastAsia="Times New Roman" w:hAnsi="TH SarabunIT๙" w:cs="TH SarabunIT๙"/>
          <w:sz w:val="32"/>
          <w:szCs w:val="32"/>
          <w:cs/>
        </w:rPr>
        <w:t>ปฏิบัติการประจำปีการศึกษาไปสู่การปฏิบัติ</w:t>
      </w:r>
    </w:p>
    <w:p w:rsidR="00F22E97" w:rsidRPr="00F22E97" w:rsidRDefault="00F22E97" w:rsidP="00E12B6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F22E97">
        <w:rPr>
          <w:rFonts w:ascii="TH SarabunIT๙" w:hAnsi="TH SarabunIT๙" w:cs="TH SarabunIT๙"/>
          <w:sz w:val="32"/>
          <w:szCs w:val="32"/>
          <w:cs/>
        </w:rPr>
        <w:tab/>
      </w:r>
      <w:r w:rsidRPr="00F22E97">
        <w:rPr>
          <w:rFonts w:ascii="TH SarabunIT๙" w:hAnsi="TH SarabunIT๙" w:cs="TH SarabunIT๙"/>
          <w:sz w:val="32"/>
          <w:szCs w:val="32"/>
          <w:cs/>
        </w:rPr>
        <w:tab/>
      </w:r>
      <w:r w:rsidR="00791316">
        <w:rPr>
          <w:rFonts w:ascii="TH SarabunIT๙" w:hAnsi="TH SarabunIT๙" w:cs="TH SarabunIT๙" w:hint="cs"/>
          <w:sz w:val="32"/>
          <w:szCs w:val="32"/>
          <w:cs/>
        </w:rPr>
        <w:t xml:space="preserve">การติดตามประเมินผลงานของแผน/งาน หรือโครงการ/กิจกรรมต่างๆตามแผนปฏิบัติการประจำปีการศึกษา เป็นกระบวนการตรวจสอบการดำเนินกิจกรรมต่างๆของหน่วยงานต่างๆเป็นระยะอย่างต่อเนื่องสม่ำเสมอ เพื่อประเมินว่า สามารถปฏิบัติงานหรือโครงการให้อยู่ภายใต้ระยะเวลาและงบประมาณที่กำหนดไว้หรือไม่ รวมทั้งเกิดผลสัมฤทธิ์ ทั้งในเชิงปริมาณและเชิงคุณภาพหรือไม่อย่างไร เพื่อที่จะนำผลที่ได้มาปรับปรุงการทำงานให้มีประสิทธิภาพ และเกิดประสิทธิผล โดยมีกระบวนการ </w:t>
      </w:r>
      <w:r w:rsidRPr="00F22E9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91316" w:rsidRDefault="00F22E97" w:rsidP="00E12B65">
      <w:pPr>
        <w:pStyle w:val="a3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22E97">
        <w:rPr>
          <w:rFonts w:ascii="TH SarabunIT๙" w:hAnsi="TH SarabunIT๙" w:cs="TH SarabunIT๙"/>
          <w:sz w:val="32"/>
          <w:szCs w:val="32"/>
          <w:cs/>
        </w:rPr>
        <w:tab/>
      </w:r>
      <w:r w:rsidRPr="00F22E97">
        <w:rPr>
          <w:rFonts w:ascii="TH SarabunIT๙" w:hAnsi="TH SarabunIT๙" w:cs="TH SarabunIT๙"/>
          <w:sz w:val="32"/>
          <w:szCs w:val="32"/>
          <w:cs/>
        </w:rPr>
        <w:tab/>
      </w:r>
      <w:r w:rsidR="0003163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913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.2.1  </w:t>
      </w:r>
      <w:r w:rsidR="00791316" w:rsidRPr="0079131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การแต่งตั้ง</w:t>
      </w:r>
      <w:r w:rsidRPr="00791316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คณะกรรมการติดตามและประเมินผล</w:t>
      </w:r>
      <w:r w:rsidR="00791316" w:rsidRPr="0079131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การนำแผนปฏิบัติการประจำปีการศึกษาไปสู่การปฏิบัติ</w:t>
      </w:r>
    </w:p>
    <w:p w:rsidR="00791316" w:rsidRDefault="00791316" w:rsidP="00E12B65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91316">
        <w:rPr>
          <w:rFonts w:ascii="TH SarabunIT๙" w:hAnsi="TH SarabunIT๙" w:cs="TH SarabunIT๙" w:hint="cs"/>
          <w:sz w:val="32"/>
          <w:szCs w:val="32"/>
          <w:cs/>
        </w:rPr>
        <w:tab/>
      </w:r>
      <w:r w:rsidRPr="00791316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1316">
        <w:rPr>
          <w:rFonts w:ascii="TH SarabunIT๙" w:hAnsi="TH SarabunIT๙" w:cs="TH SarabunIT๙" w:hint="cs"/>
          <w:sz w:val="32"/>
          <w:szCs w:val="32"/>
          <w:cs/>
        </w:rPr>
        <w:t>สรรหาบ</w:t>
      </w:r>
      <w:r>
        <w:rPr>
          <w:rFonts w:ascii="TH SarabunIT๙" w:hAnsi="TH SarabunIT๙" w:cs="TH SarabunIT๙" w:hint="cs"/>
          <w:sz w:val="32"/>
          <w:szCs w:val="32"/>
          <w:cs/>
        </w:rPr>
        <w:t>ุคคลเพื่อแต่งตั้งเป็นคณะกรรมการติดตามและประเมินผลการนำแผนปฏิบัติการประจำปีการศึกษาไปสู่การปฏิบัติ โดยสรรหาบุคคลตามโครงสร้างคณะกรรมการติดตามและประเมินผลการนำแผนพัฒนาการศึกษาไปสู่การปฏิบัติ ซึ่งกำหนดไว้ในหนังสือกระทรวงมหาดไทยด่วนที่สุด ที่ มท 0893.3/ว 1316 ลงวันที่ 4 มีนาคม 2559</w:t>
      </w:r>
    </w:p>
    <w:p w:rsidR="00791316" w:rsidRDefault="00791316" w:rsidP="00E12B65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จัดประชุมครั้งที่ 1 เพื่อให้คณะกรรมการฯเลือกกรรมการ 1 คน ทำหน้าที่ประธานกรรมการ และกรรมการฯ อีก 1 คน ทำหน้าที่เลขานุการของคณะกรรมการ</w:t>
      </w:r>
    </w:p>
    <w:p w:rsidR="00791316" w:rsidRDefault="00791316" w:rsidP="00E12B65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จัดทำร่างประกาศแต่งตั้งคณะกรรมการติดตามและประเมินผล</w:t>
      </w:r>
      <w:r w:rsidR="0056747C">
        <w:rPr>
          <w:rFonts w:ascii="TH SarabunIT๙" w:hAnsi="TH SarabunIT๙" w:cs="TH SarabunIT๙" w:hint="cs"/>
          <w:sz w:val="32"/>
          <w:szCs w:val="32"/>
          <w:cs/>
        </w:rPr>
        <w:t xml:space="preserve">การนำแผนปฏิบัติการประจำปีการศึกษาไปสู่การปฏิบัติ โดยให้คณะกรรมการฯ มีอำนาจหน้าที่ตามที่กำหนดไว้ในหนังสือกระทรวงมหาดไทย ด่วนที่สุด ที่ มท 0893../ว 1316 </w:t>
      </w:r>
      <w:r w:rsidR="0056747C">
        <w:rPr>
          <w:rFonts w:ascii="TH SarabunIT๙" w:hAnsi="TH SarabunIT๙" w:cs="TH SarabunIT๙" w:hint="cs"/>
          <w:sz w:val="32"/>
          <w:szCs w:val="32"/>
          <w:cs/>
        </w:rPr>
        <w:t>ลงวันที่ 4 มีนาคม 2559</w:t>
      </w:r>
    </w:p>
    <w:p w:rsidR="0056747C" w:rsidRDefault="0056747C" w:rsidP="00E12B65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เสนอร่างคำสั่งแต่งตั้งคณะกรรมการฯต่อคณะกรรมการบริหารศูนย์                 พัฒนาเด็กเล็กเพื่อขอความเห็นชอบ</w:t>
      </w:r>
    </w:p>
    <w:p w:rsidR="0056747C" w:rsidRDefault="0056747C" w:rsidP="00E12B65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หัวหน้าสถานศึกษา ประกาศแต่งตั้งคณะกรรมการติดตามและประเมินผลการนำแผนปฏิบัติการประจำปีการศึกษาไปสู่การปฏิบัติ</w:t>
      </w:r>
    </w:p>
    <w:p w:rsidR="0056747C" w:rsidRDefault="0056747C" w:rsidP="00E12B65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หัวหน้าสถานศึกษา จัดส่งประกาศแต่งตั้งคณะกรรมการติดตามและประเมินผลฯให้กองการศึกษา เพื่อดำเนินการในส่วนที่เกี่ยวข้องต่อไป</w:t>
      </w:r>
    </w:p>
    <w:p w:rsidR="00295CC5" w:rsidRDefault="00031639" w:rsidP="00E12B65">
      <w:pPr>
        <w:pStyle w:val="a3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95C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CC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F22E97" w:rsidRPr="00295CC5">
        <w:rPr>
          <w:rFonts w:ascii="TH SarabunIT๙" w:hAnsi="TH SarabunIT๙" w:cs="TH SarabunIT๙"/>
          <w:b/>
          <w:bCs/>
          <w:sz w:val="32"/>
          <w:szCs w:val="32"/>
          <w:cs/>
        </w:rPr>
        <w:t>.2.2  คณะกรรมการติดตามและประเมินผล</w:t>
      </w:r>
      <w:r w:rsidR="00295CC5" w:rsidRPr="00295CC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การนำแผนปฏิบัติการประจำปีการศึกษาไปสู่การปฏิบัติ กำหนดขั้นตอนในการติดตามและประเมินผลแผนพัฒนาการศึกษา</w:t>
      </w:r>
    </w:p>
    <w:p w:rsidR="00295CC5" w:rsidRPr="00295CC5" w:rsidRDefault="00295CC5" w:rsidP="00E12B65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95CC5"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มื่อมีประกาศแต่งตั้งคณะกรรมการติดตามและประเมินผลฯแล้ว จัดประชุมคณะกรรมการติดตามประเมินผลฯเพื่อร่วมกันพิจารณากำหนดแนวทาง วิธีการในการติดตามและประเมินผลฯโดยจะทำการประเมินผลสำเร็จเป็นรายโครงการว่าเป็นไปตามวัตถุประสงค์และเป้าหมายที่กำหนดไว้หรือไม่ทั้งนี้ได้กำหนดให้มีการประเมินผลทั้งระบบ กล่าวคือ ประเมินทั้งปัจจัยที่ใช้ กระบวนการที่ใช้ ผลผลิตที่ได้รับและผลที่เกิดขึ้น เพื่อที่จะได้ทราบถึงปัญหา อุปสรรคที่เกิดขึ้น สำหรับนำไปใช้เป็นข้อมูลประกอบการกำหนดแนวทางในการแก้ไขปัญหาต่อไป</w:t>
      </w:r>
    </w:p>
    <w:p w:rsidR="00295CC5" w:rsidRDefault="00295CC5" w:rsidP="00E12B65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22E97" w:rsidRPr="00F22E97">
        <w:rPr>
          <w:rFonts w:ascii="TH SarabunIT๙" w:hAnsi="TH SarabunIT๙" w:cs="TH SarabunIT๙"/>
          <w:sz w:val="32"/>
          <w:szCs w:val="32"/>
          <w:cs/>
        </w:rPr>
        <w:t xml:space="preserve">.2.3  </w:t>
      </w:r>
      <w:r w:rsidRPr="00295CC5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กรอบแนวคิดการประเมินแผนพัฒนาการศึกษา</w:t>
      </w:r>
    </w:p>
    <w:p w:rsidR="00F22E97" w:rsidRDefault="00F22E97" w:rsidP="00E12B65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22E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5CC5">
        <w:rPr>
          <w:rFonts w:ascii="TH SarabunIT๙" w:hAnsi="TH SarabunIT๙" w:cs="TH SarabunIT๙" w:hint="cs"/>
          <w:sz w:val="32"/>
          <w:szCs w:val="32"/>
          <w:cs/>
        </w:rPr>
        <w:tab/>
      </w:r>
      <w:r w:rsidR="00295CC5">
        <w:rPr>
          <w:rFonts w:ascii="TH SarabunIT๙" w:hAnsi="TH SarabunIT๙" w:cs="TH SarabunIT๙" w:hint="cs"/>
          <w:sz w:val="32"/>
          <w:szCs w:val="32"/>
          <w:cs/>
        </w:rPr>
        <w:tab/>
      </w:r>
      <w:r w:rsidR="00295CC5">
        <w:rPr>
          <w:rFonts w:ascii="TH SarabunIT๙" w:hAnsi="TH SarabunIT๙" w:cs="TH SarabunIT๙" w:hint="cs"/>
          <w:sz w:val="32"/>
          <w:szCs w:val="32"/>
          <w:cs/>
        </w:rPr>
        <w:tab/>
        <w:t>การประเมินแผนพัฒนาการศึกษาของสถานศึกษา สังกัดองค์การปกครองส่วนท้องถิ่นได้ใช้แนวคิดเกี่ยวกับกระบวนการนโยบายสาธารณะ (</w:t>
      </w:r>
      <w:r w:rsidR="00295CC5">
        <w:rPr>
          <w:rFonts w:ascii="TH SarabunIT๙" w:hAnsi="TH SarabunIT๙" w:cs="TH SarabunIT๙"/>
          <w:sz w:val="32"/>
          <w:szCs w:val="32"/>
        </w:rPr>
        <w:t>Policy Process</w:t>
      </w:r>
      <w:r w:rsidR="00295CC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95CC5">
        <w:rPr>
          <w:rFonts w:ascii="TH SarabunIT๙" w:hAnsi="TH SarabunIT๙" w:cs="TH SarabunIT๙"/>
          <w:sz w:val="32"/>
          <w:szCs w:val="32"/>
        </w:rPr>
        <w:t xml:space="preserve"> </w:t>
      </w:r>
      <w:r w:rsidR="00295CC5">
        <w:rPr>
          <w:rFonts w:ascii="TH SarabunIT๙" w:hAnsi="TH SarabunIT๙" w:cs="TH SarabunIT๙" w:hint="cs"/>
          <w:sz w:val="32"/>
          <w:szCs w:val="32"/>
          <w:cs/>
        </w:rPr>
        <w:t>ซึ่งประกอบ 3 ขั้นตอน ได้แก่การกำหนดนโยบาย การนำนโยบายไปปฏิบัติ และการประเมินผลนโยบาย มาเป็นกรอบแนวคิดในการประเมินแผนปฏิบัติการประจำปีการศึกษาของสถานศึกษาสังกัดองค์กรปกครองส่วนท้องถิ่น ดังนี้</w:t>
      </w:r>
    </w:p>
    <w:p w:rsidR="00653E67" w:rsidRDefault="00653E67" w:rsidP="00E12B65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53E67" w:rsidRDefault="00653E67" w:rsidP="00E12B65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8"/>
        <w:tblpPr w:leftFromText="180" w:rightFromText="180" w:vertAnchor="text" w:horzAnchor="margin" w:tblpXSpec="center" w:tblpY="-119"/>
        <w:tblW w:w="0" w:type="auto"/>
        <w:tblLook w:val="04A0" w:firstRow="1" w:lastRow="0" w:firstColumn="1" w:lastColumn="0" w:noHBand="0" w:noVBand="1"/>
      </w:tblPr>
      <w:tblGrid>
        <w:gridCol w:w="7038"/>
      </w:tblGrid>
      <w:tr w:rsidR="00653E67" w:rsidTr="00653E67">
        <w:tc>
          <w:tcPr>
            <w:tcW w:w="7038" w:type="dxa"/>
            <w:shd w:val="clear" w:color="auto" w:fill="FFC000"/>
          </w:tcPr>
          <w:p w:rsidR="00653E67" w:rsidRPr="00653E67" w:rsidRDefault="00653E67" w:rsidP="00653E67">
            <w:pPr>
              <w:pStyle w:val="a3"/>
              <w:jc w:val="thaiDistribute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653E6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กรอบแนวคิดการติดตามและประเมินแผนปฏิบัติการประจำปีการศึกษา</w:t>
            </w:r>
          </w:p>
        </w:tc>
      </w:tr>
    </w:tbl>
    <w:p w:rsidR="00653E67" w:rsidRDefault="00653E67" w:rsidP="00E12B65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53E67" w:rsidRPr="00653E67" w:rsidRDefault="00653E67" w:rsidP="00E12B65">
      <w:pPr>
        <w:pStyle w:val="a3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</w:t>
      </w:r>
    </w:p>
    <w:tbl>
      <w:tblPr>
        <w:tblStyle w:val="a8"/>
        <w:tblpPr w:leftFromText="180" w:rightFromText="180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2538"/>
      </w:tblGrid>
      <w:tr w:rsidR="00653E67" w:rsidRPr="00653E67" w:rsidTr="00653E67">
        <w:trPr>
          <w:trHeight w:val="2063"/>
        </w:trPr>
        <w:tc>
          <w:tcPr>
            <w:tcW w:w="2538" w:type="dxa"/>
          </w:tcPr>
          <w:p w:rsidR="00653E67" w:rsidRDefault="00653E67" w:rsidP="00653E6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653E67" w:rsidRPr="00653E67" w:rsidRDefault="00653E67" w:rsidP="00653E6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2BD963" wp14:editId="163F9F68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336550</wp:posOffset>
                      </wp:positionV>
                      <wp:extent cx="266700" cy="0"/>
                      <wp:effectExtent l="0" t="76200" r="19050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123.5pt;margin-top:26.5pt;width:2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agAQIAAKwDAAAOAAAAZHJzL2Uyb0RvYy54bWysU82O0zAQviPxDpbvNG2kLVA13UPLckFQ&#10;CXiAWcdJLPlPtmnaG5xA3PfCDSEkLpxJ38aPwtjNlgVuCClyZjIz33i++bK83CtJdtx5YXRFZ5Mp&#10;JVwzUwvdVvT1q6sHjyjxAXQN0mhe0QP39HJ1/96ytwtems7ImjuCINovelvRLgS7KArPOq7AT4zl&#10;GoONcQoCuq4tagc9oitZlNPpvOiNq60zjHuPXzenIF1l/KbhLLxoGs8DkRXFu4V8unxep7NYLWHR&#10;OrCdYOM14B9uoUBobHqG2kAA8saJv6CUYM5404QJM6owTSMYzzPgNLPpH9O87MDyPAuS4+2ZJv//&#10;YNnz3dYRUVe0pESDwhXF4WscjnF4F4dvcfgSj2/j8DEOP+LxQxy+x+FzHG5G+4g5n/JzkzKH96RM&#10;jPbWLxB4rbdu9LzdukTPvnEqvXFwss9bOJy3wPeBMPxYzucPp7grdhsqftVZ58NTbhRJRkV9cCDa&#10;LqyN1rhq42Z5CbB75gN2xsLbgtRUmyshZd641KSv6OOL8gL7AOqukRDQVBaZ8LqlBGSLgmbBZURv&#10;pKhTdcLJ4uRr6cgOUFZhP0tDY7PfslLnDfjulJRDJ7UFEPKJrkk4WGQbnDP9WC91gudZtuMEicoT&#10;ecm6NvUhc1okDyWR247yTZq766N99ydb/QQAAP//AwBQSwMEFAAGAAgAAAAhACJAlSveAAAACQEA&#10;AA8AAABkcnMvZG93bnJldi54bWxMj8tOwzAQRfdI/IM1SOyoQ3i0hDgVQmLRBYsWROluEk+TiHgc&#10;xW4a/p5BXcBqXld3zs2Xk+vUSENoPRu4niWgiCtvW64NvL+9XC1AhYhssfNMBr4pwLI4P8sxs/7I&#10;axo3sVZiwiFDA02MfaZ1qBpyGGa+J5bb3g8Oo4xDre2ARzF3nU6T5F47bFk+NNjTc0PV1+bgDLxu&#10;V/1HVa539nNajckOq/3IwZjLi+npEVSkKf6J4Rdf0KEQptIf2AbVGUhv55IlGri7kSqCdPEgTXla&#10;6CLX/xMUPwAAAP//AwBQSwECLQAUAAYACAAAACEAtoM4kv4AAADhAQAAEwAAAAAAAAAAAAAAAAAA&#10;AAAAW0NvbnRlbnRfVHlwZXNdLnhtbFBLAQItABQABgAIAAAAIQA4/SH/1gAAAJQBAAALAAAAAAAA&#10;AAAAAAAAAC8BAABfcmVscy8ucmVsc1BLAQItABQABgAIAAAAIQBveBagAQIAAKwDAAAOAAAAAAAA&#10;AAAAAAAAAC4CAABkcnMvZTJvRG9jLnhtbFBLAQItABQABgAIAAAAIQAiQJUr3gAAAAkBAAAPAAAA&#10;AAAAAAAAAAAAAFsEAABkcnMvZG93bnJldi54bWxQSwUGAAAAAAQABADzAAAAZg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การนำแผนปฏิบัติการประจำปีการศึกษาไปสู่การปฏิบัติ</w:t>
            </w:r>
          </w:p>
        </w:tc>
      </w:tr>
    </w:tbl>
    <w:tbl>
      <w:tblPr>
        <w:tblStyle w:val="a8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808"/>
      </w:tblGrid>
      <w:tr w:rsidR="00653E67" w:rsidRPr="00653E67" w:rsidTr="00653E67">
        <w:trPr>
          <w:trHeight w:val="1790"/>
        </w:trPr>
        <w:tc>
          <w:tcPr>
            <w:tcW w:w="2808" w:type="dxa"/>
            <w:vAlign w:val="center"/>
          </w:tcPr>
          <w:p w:rsidR="00653E67" w:rsidRDefault="00653E67" w:rsidP="00653E6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653E67" w:rsidRDefault="00653E67" w:rsidP="00653E6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346075</wp:posOffset>
                      </wp:positionV>
                      <wp:extent cx="266700" cy="0"/>
                      <wp:effectExtent l="0" t="76200" r="19050" b="11430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" o:spid="_x0000_s1026" type="#_x0000_t32" style="position:absolute;margin-left:137.35pt;margin-top:27.25pt;width:2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gmGAIAAFMEAAAOAAAAZHJzL2Uyb0RvYy54bWysVMuu0zAQ3SPxD5b3NGkXBVVN76KXywZB&#10;xeMDfB27seSXbNOkO1iB2N8NO4SQ7oY16d/4Uxg7bcpLSCCkaGLHc2bmnBlnedEpiXbMeWF0haeT&#10;EiOmqamF3lb45Yurew8w8oHomkijWYX3zOOL1d07y9Yu2Mw0RtbMIQii/aK1FW5CsIui8LRhiviJ&#10;sUzDITdOkQBbty1qR1qIrmQxK8t50RpXW2co8x6+Xg6HeJXjc85oeMq5ZwHJCkNtIVuX7XWyxWpJ&#10;FltHbCPosQzyD1UoIjQkHUNdkkDQKyd+CaUEdcYbHibUqMJwLijLHIDNtPyJzfOGWJa5gDjejjL5&#10;/xeWPtltHBI19A4jTRS0KPafY3+I/ZvY38b+Uzy8jv372H+Nh3ex/xL7j7G/Oa4P4PMhPzfJs3+L&#10;pknR1voFBF7rjTvuvN24JE/HnUpvII663IX92AXWBUTh42w+v19Cr+jpqDjjrPPhETMKpUWFfXBE&#10;bJuwNlpDq42b5iaQ3WMfIDMAT4CUVOpkvZGivhJS5k2aM7aWDu0ITEjocv2A+8ErECEf6hqFvQV9&#10;iHOmTTTBLYUsEt2BYF6FvWRDumeMg7RAaSgrD/U5GaGU6XBKKDV4JxiH0kZgmfn8EXj0T1CWB/5v&#10;wCMiZzY6jGAltHG/y37WiA/+JwUG3kmCa1Pvc+uzNDC5WavjLUtX4/t9hp//BatvAAAA//8DAFBL&#10;AwQUAAYACAAAACEAa1fILt4AAAAJAQAADwAAAGRycy9kb3ducmV2LnhtbEyPPU/DQAyGdyT+w8lI&#10;bPTS0i+luVQIiaEDQwsCujk5N4nI+aLcNQ3/HiMGGP360evH2XZ0rRqoD41nA9NJAoq49LbhysDr&#10;y9PdGlSIyBZbz2TgiwJs8+urDFPrL7yn4RArJSUcUjRQx9ilWoeyJodh4jti2Z187zDK2Ffa9niR&#10;ctfqWZIstcOG5UKNHT3WVH4ezs7A8/uueyuL/dF+jLshOWJ5GjgYc3szPmxARRrjHww/+qIOuTgV&#10;/sw2qNbAbDVfCWpgMV+AEuB+upSg+A10nun/H+TfAAAA//8DAFBLAQItABQABgAIAAAAIQC2gziS&#10;/gAAAOEBAAATAAAAAAAAAAAAAAAAAAAAAABbQ29udGVudF9UeXBlc10ueG1sUEsBAi0AFAAGAAgA&#10;AAAhADj9If/WAAAAlAEAAAsAAAAAAAAAAAAAAAAALwEAAF9yZWxzLy5yZWxzUEsBAi0AFAAGAAgA&#10;AAAhAKFXCCYYAgAAUwQAAA4AAAAAAAAAAAAAAAAALgIAAGRycy9lMm9Eb2MueG1sUEsBAi0AFAAG&#10;AAgAAAAhAGtXyC7eAAAACQEAAA8AAAAAAAAAAAAAAAAAcgQAAGRycy9kb3ducmV2LnhtbFBLBQYA&#10;AAAABAAEAPMAAAB9BQAAAAA=&#10;" strokecolor="black [3213]">
                      <v:stroke endarrow="open"/>
                    </v:shape>
                  </w:pict>
                </mc:Fallback>
              </mc:AlternateContent>
            </w:r>
            <w:r w:rsidRPr="00653E67">
              <w:rPr>
                <w:rFonts w:ascii="TH SarabunIT๙" w:hAnsi="TH SarabunIT๙" w:cs="TH SarabunIT๙"/>
                <w:sz w:val="36"/>
                <w:szCs w:val="36"/>
                <w:cs/>
              </w:rPr>
              <w:t>การจัดทำแผนปฏิบัติการประจำปีการศึกษา</w:t>
            </w:r>
          </w:p>
          <w:p w:rsidR="00653E67" w:rsidRDefault="00653E67" w:rsidP="00653E6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653E67" w:rsidRPr="00653E67" w:rsidRDefault="00653E67" w:rsidP="00653E6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tbl>
      <w:tblPr>
        <w:tblStyle w:val="a8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808"/>
      </w:tblGrid>
      <w:tr w:rsidR="00653E67" w:rsidRPr="00653E67" w:rsidTr="00653E67">
        <w:trPr>
          <w:trHeight w:val="2060"/>
        </w:trPr>
        <w:tc>
          <w:tcPr>
            <w:tcW w:w="2808" w:type="dxa"/>
          </w:tcPr>
          <w:p w:rsidR="00653E67" w:rsidRDefault="00653E67" w:rsidP="00653E6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653E67" w:rsidRPr="00653E67" w:rsidRDefault="00653E67" w:rsidP="00653E6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ผลของแผนปฏิบัติการประจำปีการศึกษา</w:t>
            </w:r>
          </w:p>
        </w:tc>
      </w:tr>
    </w:tbl>
    <w:p w:rsidR="00994619" w:rsidRDefault="00994619" w:rsidP="00E12B65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95CC5" w:rsidRDefault="00994619" w:rsidP="00E12B65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ที่มา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คู่มือการประเมินผลแผนพัฒนาการศึกษาขององค์กรปกครองส่วนท้องถิ่น กรมส่งเสริมการปกครองท้องถิ่น กระทรวงมหาดไทย</w:t>
      </w:r>
    </w:p>
    <w:p w:rsidR="00994619" w:rsidRDefault="0087778C" w:rsidP="00E12B65">
      <w:pPr>
        <w:pStyle w:val="a3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4619" w:rsidRPr="00994619">
        <w:rPr>
          <w:rFonts w:ascii="TH SarabunIT๙" w:hAnsi="TH SarabunIT๙" w:cs="TH SarabunIT๙" w:hint="cs"/>
          <w:b/>
          <w:bCs/>
          <w:sz w:val="32"/>
          <w:szCs w:val="32"/>
          <w:cs/>
        </w:rPr>
        <w:t>5.2.4 การติดตามและประเมินแผนพัฒนาการศึกษา</w:t>
      </w:r>
    </w:p>
    <w:p w:rsidR="00994619" w:rsidRDefault="0087778C" w:rsidP="00E12B65">
      <w:pPr>
        <w:pStyle w:val="a3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94619">
        <w:rPr>
          <w:rFonts w:ascii="TH SarabunIT๙" w:hAnsi="TH SarabunIT๙" w:cs="TH SarabunIT๙" w:hint="cs"/>
          <w:b/>
          <w:bCs/>
          <w:sz w:val="32"/>
          <w:szCs w:val="32"/>
          <w:cs/>
        </w:rPr>
        <w:t>1. แนวทางการประเมิน</w:t>
      </w:r>
    </w:p>
    <w:p w:rsidR="00994619" w:rsidRDefault="0087778C" w:rsidP="00E12B65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994619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วัตถุประสงค์ของการประเมินแผนปฏิบัติการประจำปีการศึกษาของ</w:t>
      </w:r>
      <w:r w:rsidR="00E45CB1">
        <w:rPr>
          <w:rFonts w:ascii="TH SarabunIT๙" w:hAnsi="TH SarabunIT๙" w:cs="TH SarabunIT๙" w:hint="cs"/>
          <w:sz w:val="32"/>
          <w:szCs w:val="32"/>
          <w:cs/>
        </w:rPr>
        <w:t>สถานศึกษาสังกัดองค์กรปกครองส่วนท้องถิ่น เพื่อประเมินกระบวนการจัดทำแผนปฏิบัติการประจำปีการศึกษาของสถานศึกษา การนำแผนปฏิบัติการประจำปีการศึกษาของสถานศึกษาไปสู่การปฏิบัติ และผลที่ได้จากการปฏิบัติตามแผนพัฒนาการศึกษาของสถานศึกษา ดังนั้น แนวทางที่ใช้ในการประเมินแผนพัฒนาการศึกษาของสถานศึกษา จึงพิจารณาจากองค์ประกอบของการประเมินทั้งสามด้านดังกล่าวมากำหนดเป็นตัวชี้วัด และรูปแบบการประเมินตามตัวชี้วัด โดยใช้วิธีแบบผสมผสานทั้งเชิงประมาณและเชิงคุณภาพ</w:t>
      </w:r>
    </w:p>
    <w:p w:rsidR="00E45CB1" w:rsidRDefault="0087778C" w:rsidP="00E12B65">
      <w:pPr>
        <w:pStyle w:val="a3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5CB1" w:rsidRPr="00E45CB1">
        <w:rPr>
          <w:rFonts w:ascii="TH SarabunIT๙" w:hAnsi="TH SarabunIT๙" w:cs="TH SarabunIT๙" w:hint="cs"/>
          <w:b/>
          <w:bCs/>
          <w:sz w:val="32"/>
          <w:szCs w:val="32"/>
          <w:cs/>
        </w:rPr>
        <w:t>2.ประเด็นการประเมิน</w:t>
      </w:r>
    </w:p>
    <w:p w:rsidR="00E45CB1" w:rsidRDefault="0087778C" w:rsidP="00E12B65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="00E45CB1"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การติดตามและประเมินผลปฏิบัติการประจำปีการศึกษาของสถานศึกษามี 2 ประเด็น จำนวน 5 ตัวชี้วัด ได้แก่</w:t>
      </w:r>
    </w:p>
    <w:p w:rsidR="00E45CB1" w:rsidRDefault="0087778C" w:rsidP="00E12B65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5CB1">
        <w:rPr>
          <w:rFonts w:ascii="TH SarabunIT๙" w:hAnsi="TH SarabunIT๙" w:cs="TH SarabunIT๙" w:hint="cs"/>
          <w:sz w:val="32"/>
          <w:szCs w:val="32"/>
          <w:cs/>
        </w:rPr>
        <w:t>ประเด็นการประเมินที่ 1 การจัดทำแผนปฏิบัติการประจำปีการศึกษา และการนำแผนปฏิบัติการประจำปีการศึกษาสู่การปฏิบัติ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3 ตัวชี้วัด</w:t>
      </w:r>
    </w:p>
    <w:p w:rsidR="008F6857" w:rsidRDefault="0087778C" w:rsidP="00E12B65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6857">
        <w:rPr>
          <w:rFonts w:ascii="TH SarabunIT๙" w:hAnsi="TH SarabunIT๙" w:cs="TH SarabunIT๙" w:hint="cs"/>
          <w:sz w:val="32"/>
          <w:szCs w:val="32"/>
          <w:cs/>
        </w:rPr>
        <w:t>ประเด็นการประเมินที่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ผลของแผนการพัฒนา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</w:t>
      </w:r>
    </w:p>
    <w:p w:rsidR="0087778C" w:rsidRDefault="0087778C" w:rsidP="00E12B65">
      <w:pPr>
        <w:pStyle w:val="a3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778C">
        <w:rPr>
          <w:rFonts w:ascii="TH SarabunIT๙" w:hAnsi="TH SarabunIT๙" w:cs="TH SarabunIT๙" w:hint="cs"/>
          <w:b/>
          <w:bCs/>
          <w:sz w:val="32"/>
          <w:szCs w:val="32"/>
          <w:cs/>
        </w:rPr>
        <w:t>2.1 ประเด็นการประเมินที่ 1 การจัดทำแผนปฏิบัติการประจำปีการศึกษาและการนำแผนปฏิบัติการประจำปีการศึกษาสู่การปฏิบัติ</w:t>
      </w:r>
    </w:p>
    <w:p w:rsidR="00E92E89" w:rsidRDefault="0087778C" w:rsidP="0087778C">
      <w:pPr>
        <w:pStyle w:val="a3"/>
        <w:ind w:right="-51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7778C">
        <w:rPr>
          <w:rFonts w:ascii="TH SarabunIT๙" w:hAnsi="TH SarabunIT๙" w:cs="TH SarabunIT๙" w:hint="cs"/>
          <w:sz w:val="32"/>
          <w:szCs w:val="32"/>
          <w:cs/>
        </w:rPr>
        <w:t>ตัวชี้วัดที่ 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จำนวนองค์ประกอบของแผนปฏิบัติการประจำปีการศึกษา</w:t>
      </w:r>
    </w:p>
    <w:p w:rsidR="00E92E89" w:rsidRDefault="00E92E89" w:rsidP="0087778C">
      <w:pPr>
        <w:pStyle w:val="a3"/>
        <w:ind w:right="-51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778C">
        <w:rPr>
          <w:rFonts w:ascii="TH SarabunIT๙" w:hAnsi="TH SarabunIT๙" w:cs="TH SarabunIT๙" w:hint="cs"/>
          <w:sz w:val="32"/>
          <w:szCs w:val="32"/>
          <w:cs/>
        </w:rPr>
        <w:t>ตัวชี้วัดที่ 1.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ระดับความสอดคล้องระหว่างแผนปฏิบัติการประจำปีการศึกษา</w:t>
      </w:r>
    </w:p>
    <w:p w:rsidR="00E92E89" w:rsidRDefault="00E92E89" w:rsidP="0087778C">
      <w:pPr>
        <w:pStyle w:val="a3"/>
        <w:ind w:right="-51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กับแผนพัฒนาการศึกษา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2565)</w:t>
      </w:r>
    </w:p>
    <w:p w:rsidR="00E92E89" w:rsidRDefault="00E92E89" w:rsidP="0087778C">
      <w:pPr>
        <w:pStyle w:val="a3"/>
        <w:ind w:right="-51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ตัวชี้วัดที่ 1.3 ร้อยละของโครงการในแผนปฏิบัติการประจำปีการศึกษาที่ถูก </w:t>
      </w:r>
    </w:p>
    <w:p w:rsidR="00E92E89" w:rsidRDefault="00E92E89" w:rsidP="0087778C">
      <w:pPr>
        <w:pStyle w:val="a3"/>
        <w:ind w:right="-51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นำไปปฏิบัติ</w:t>
      </w:r>
      <w:r w:rsidR="0087778C" w:rsidRPr="0087778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92E89" w:rsidRDefault="00E92E89" w:rsidP="0087778C">
      <w:pPr>
        <w:pStyle w:val="a3"/>
        <w:ind w:right="-514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2E89">
        <w:rPr>
          <w:rFonts w:ascii="TH SarabunIT๙" w:hAnsi="TH SarabunIT๙" w:cs="TH SarabunIT๙" w:hint="cs"/>
          <w:b/>
          <w:bCs/>
          <w:sz w:val="32"/>
          <w:szCs w:val="32"/>
          <w:cs/>
        </w:rPr>
        <w:t>2.2 ประเด็นการประเมินที่ 2 ผลของแผนพัฒนาการศึกษา</w:t>
      </w:r>
      <w:r w:rsidR="0087778C" w:rsidRPr="00E92E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C64F0" w:rsidRDefault="0087778C" w:rsidP="00E92E89">
      <w:pPr>
        <w:pStyle w:val="a3"/>
        <w:ind w:right="-514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92E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92E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2E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2E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C64F0">
        <w:rPr>
          <w:rFonts w:ascii="TH SarabunIT๙" w:hAnsi="TH SarabunIT๙" w:cs="TH SarabunIT๙" w:hint="cs"/>
          <w:sz w:val="32"/>
          <w:szCs w:val="32"/>
          <w:cs/>
        </w:rPr>
        <w:t>ตัวชี้วัดที่ 2</w:t>
      </w:r>
      <w:r w:rsidR="00E92E89" w:rsidRPr="0087778C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E92E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64F0">
        <w:rPr>
          <w:rFonts w:ascii="TH SarabunIT๙" w:hAnsi="TH SarabunIT๙" w:cs="TH SarabunIT๙" w:hint="cs"/>
          <w:sz w:val="32"/>
          <w:szCs w:val="32"/>
          <w:cs/>
        </w:rPr>
        <w:t xml:space="preserve">สัดส่วนตัวชี้วัดของเป้าประสงค์ตามแผนปฏิบัติการประจำปี </w:t>
      </w:r>
    </w:p>
    <w:p w:rsidR="00E92E89" w:rsidRDefault="008C64F0" w:rsidP="00E92E89">
      <w:pPr>
        <w:pStyle w:val="a3"/>
        <w:ind w:right="-51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การศึกษาที่บรรลุตามเป้าหมายที่กำหนด</w:t>
      </w:r>
    </w:p>
    <w:p w:rsidR="00D31DBF" w:rsidRDefault="008C64F0" w:rsidP="008C64F0">
      <w:pPr>
        <w:pStyle w:val="a3"/>
        <w:ind w:left="2160" w:right="-514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ตัวชี้วัดที่ 2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ระดับความพึงพอใจของผู้มีส่วนได้ส่วนเสียต่อแผนปฏิบัติการ</w:t>
      </w:r>
      <w:r w:rsidR="00D31D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C64F0" w:rsidRDefault="00D31DBF" w:rsidP="008C64F0">
      <w:pPr>
        <w:pStyle w:val="a3"/>
        <w:ind w:left="2160" w:right="-514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8C64F0">
        <w:rPr>
          <w:rFonts w:ascii="TH SarabunIT๙" w:hAnsi="TH SarabunIT๙" w:cs="TH SarabunIT๙" w:hint="cs"/>
          <w:sz w:val="32"/>
          <w:szCs w:val="32"/>
          <w:cs/>
        </w:rPr>
        <w:t>ประจำปีการศึกษา</w:t>
      </w:r>
    </w:p>
    <w:p w:rsidR="0087778C" w:rsidRDefault="0087778C" w:rsidP="0087778C">
      <w:pPr>
        <w:pStyle w:val="a3"/>
        <w:ind w:right="-514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A4301" w:rsidRDefault="005A4301" w:rsidP="0087778C">
      <w:pPr>
        <w:pStyle w:val="a3"/>
        <w:ind w:right="-514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A4301" w:rsidRDefault="005A4301" w:rsidP="0087778C">
      <w:pPr>
        <w:pStyle w:val="a3"/>
        <w:ind w:right="-514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5.3 ห้วงเวลาในการติดตามและประเมินผลการนำแผนพัฒนาการศึกษาไปสู่การปฏิบัติ</w:t>
      </w:r>
    </w:p>
    <w:p w:rsidR="005A4301" w:rsidRDefault="005A4301" w:rsidP="0087778C">
      <w:pPr>
        <w:pStyle w:val="a3"/>
        <w:ind w:right="-514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คณะกรรมการติดตามและประเมินผลการนำแผนปฏิบัติการประจำปีการศึกษาไปสู่การปฏิบัติกำหนดห้วงเวลาในการติดตามและประเมินผลฯปีละ 2 ครั้ง (ภาคเรียนละ 1 ครั้ง) โดยมีขั้นตอนดังนี้</w:t>
      </w:r>
    </w:p>
    <w:p w:rsidR="005A4301" w:rsidRDefault="005A4301" w:rsidP="005A4301">
      <w:pPr>
        <w:pStyle w:val="a3"/>
        <w:numPr>
          <w:ilvl w:val="0"/>
          <w:numId w:val="1"/>
        </w:numPr>
        <w:ind w:right="-514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คณะกรรมการติดตามและประเมินผล ดำเนินการติดตามและประเมินผลแผนปฏิบัติการประจำปีการศึกษา</w:t>
      </w:r>
      <w:r w:rsidR="0072295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ตามวิธีการติดตามและประเมินผลการนำแผนพัฒนาการศึกษาไปสู่การปฏิบัติที่กำหนดไว้</w:t>
      </w:r>
    </w:p>
    <w:p w:rsidR="00722955" w:rsidRDefault="00722955" w:rsidP="005A4301">
      <w:pPr>
        <w:pStyle w:val="a3"/>
        <w:numPr>
          <w:ilvl w:val="0"/>
          <w:numId w:val="1"/>
        </w:numPr>
        <w:ind w:right="-514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ติดตามและประเมินผลฯรายงานผลและข้อเสนอความคิดเห็นซึ่งได้จากการติดตามและประเมินผลฯต่อหัวหน้าสถานศึกษา</w:t>
      </w:r>
    </w:p>
    <w:p w:rsidR="00722955" w:rsidRDefault="00722955" w:rsidP="005A4301">
      <w:pPr>
        <w:pStyle w:val="a3"/>
        <w:numPr>
          <w:ilvl w:val="0"/>
          <w:numId w:val="1"/>
        </w:numPr>
        <w:ind w:right="-514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ถานศึกษารายงานผลและข้อเสนอความเห็นซึ่งได้จากการติดตามและประเมินผลฯต่อคณะกรรมการบริหารศูนย์พัฒนาเด็กเล็ก คณะกรรมการการศึกษาขององค์กรปกครองส่วนท้องถิ่น และผู้บริหารท้องถิ่น ตามลำดับ</w:t>
      </w:r>
    </w:p>
    <w:p w:rsidR="00722955" w:rsidRPr="00E92E89" w:rsidRDefault="00722955" w:rsidP="005A4301">
      <w:pPr>
        <w:pStyle w:val="a3"/>
        <w:numPr>
          <w:ilvl w:val="0"/>
          <w:numId w:val="1"/>
        </w:numPr>
        <w:ind w:right="-514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สถานศึกษาประกาศผลการติดตามและประเมินผลแผนปฏิบัติการประจำปีการศึกษา ให้ประชาชนในท้องถิ่นทราบโดยทั่วกัน อย่างน้อยภาคเรียนละ 1 ครั้ง ทั้งนี้ ปิดประกาศโดยเปิดเผยไม่น้อยกว่า 30 วัน</w:t>
      </w:r>
      <w:bookmarkStart w:id="0" w:name="_GoBack"/>
      <w:bookmarkEnd w:id="0"/>
    </w:p>
    <w:p w:rsidR="00295CC5" w:rsidRPr="00653E67" w:rsidRDefault="00295CC5" w:rsidP="00E12B65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53E67" w:rsidRDefault="00F22E97" w:rsidP="00F22E97">
      <w:r>
        <w:rPr>
          <w:rFonts w:cs="Cordia New"/>
          <w:cs/>
        </w:rPr>
        <w:tab/>
      </w:r>
    </w:p>
    <w:p w:rsidR="002870F5" w:rsidRPr="00653E67" w:rsidRDefault="002870F5" w:rsidP="00F22E97"/>
    <w:sectPr w:rsidR="002870F5" w:rsidRPr="00653E6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79" w:rsidRDefault="00B31479" w:rsidP="00F22E97">
      <w:pPr>
        <w:spacing w:after="0" w:line="240" w:lineRule="auto"/>
      </w:pPr>
      <w:r>
        <w:separator/>
      </w:r>
    </w:p>
  </w:endnote>
  <w:endnote w:type="continuationSeparator" w:id="0">
    <w:p w:rsidR="00B31479" w:rsidRDefault="00B31479" w:rsidP="00F2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79" w:rsidRDefault="00B31479" w:rsidP="00F22E97">
      <w:pPr>
        <w:spacing w:after="0" w:line="240" w:lineRule="auto"/>
      </w:pPr>
      <w:r>
        <w:separator/>
      </w:r>
    </w:p>
  </w:footnote>
  <w:footnote w:type="continuationSeparator" w:id="0">
    <w:p w:rsidR="00B31479" w:rsidRDefault="00B31479" w:rsidP="00F2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7" w:rsidRPr="00AC6FCF" w:rsidRDefault="00F22E97" w:rsidP="00F22E97">
    <w:pPr>
      <w:pStyle w:val="a4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5EE"/>
    <w:multiLevelType w:val="hybridMultilevel"/>
    <w:tmpl w:val="E8AE13B6"/>
    <w:lvl w:ilvl="0" w:tplc="11CC44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97"/>
    <w:rsid w:val="00031639"/>
    <w:rsid w:val="00064E0B"/>
    <w:rsid w:val="00085E81"/>
    <w:rsid w:val="00196E41"/>
    <w:rsid w:val="002870F5"/>
    <w:rsid w:val="00295CC5"/>
    <w:rsid w:val="00302832"/>
    <w:rsid w:val="0043272B"/>
    <w:rsid w:val="005608BC"/>
    <w:rsid w:val="0056747C"/>
    <w:rsid w:val="005A4301"/>
    <w:rsid w:val="0064399A"/>
    <w:rsid w:val="00653E67"/>
    <w:rsid w:val="00722955"/>
    <w:rsid w:val="00766E34"/>
    <w:rsid w:val="00791316"/>
    <w:rsid w:val="0087778C"/>
    <w:rsid w:val="008C64F0"/>
    <w:rsid w:val="008D3AA9"/>
    <w:rsid w:val="008F4E80"/>
    <w:rsid w:val="008F6857"/>
    <w:rsid w:val="00994619"/>
    <w:rsid w:val="00A42800"/>
    <w:rsid w:val="00A97278"/>
    <w:rsid w:val="00AC6FCF"/>
    <w:rsid w:val="00B11489"/>
    <w:rsid w:val="00B31479"/>
    <w:rsid w:val="00B93C47"/>
    <w:rsid w:val="00BE22CA"/>
    <w:rsid w:val="00C11836"/>
    <w:rsid w:val="00CB6241"/>
    <w:rsid w:val="00D31DBF"/>
    <w:rsid w:val="00E12B65"/>
    <w:rsid w:val="00E45CB1"/>
    <w:rsid w:val="00E92E89"/>
    <w:rsid w:val="00EF01A7"/>
    <w:rsid w:val="00F22E97"/>
    <w:rsid w:val="00F40E59"/>
    <w:rsid w:val="00F8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2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22E97"/>
  </w:style>
  <w:style w:type="paragraph" w:styleId="a6">
    <w:name w:val="footer"/>
    <w:basedOn w:val="a"/>
    <w:link w:val="a7"/>
    <w:uiPriority w:val="99"/>
    <w:unhideWhenUsed/>
    <w:rsid w:val="00F22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22E97"/>
  </w:style>
  <w:style w:type="table" w:styleId="a8">
    <w:name w:val="Table Grid"/>
    <w:basedOn w:val="a1"/>
    <w:uiPriority w:val="59"/>
    <w:rsid w:val="0065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2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22E97"/>
  </w:style>
  <w:style w:type="paragraph" w:styleId="a6">
    <w:name w:val="footer"/>
    <w:basedOn w:val="a"/>
    <w:link w:val="a7"/>
    <w:uiPriority w:val="99"/>
    <w:unhideWhenUsed/>
    <w:rsid w:val="00F22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22E97"/>
  </w:style>
  <w:style w:type="table" w:styleId="a8">
    <w:name w:val="Table Grid"/>
    <w:basedOn w:val="a1"/>
    <w:uiPriority w:val="59"/>
    <w:rsid w:val="0065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admin</cp:lastModifiedBy>
  <cp:revision>25</cp:revision>
  <cp:lastPrinted>2018-02-13T09:50:00Z</cp:lastPrinted>
  <dcterms:created xsi:type="dcterms:W3CDTF">2017-04-03T08:07:00Z</dcterms:created>
  <dcterms:modified xsi:type="dcterms:W3CDTF">2020-05-18T06:06:00Z</dcterms:modified>
</cp:coreProperties>
</file>